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B3" w:rsidRPr="00EC7086" w:rsidRDefault="00070FB3" w:rsidP="00070FB3"/>
    <w:p w:rsidR="00070FB3" w:rsidRPr="00E67948" w:rsidRDefault="00070FB3" w:rsidP="00070FB3">
      <w:pPr>
        <w:rPr>
          <w:b w:val="0"/>
        </w:rPr>
      </w:pPr>
      <w:r w:rsidRPr="00E67948">
        <w:rPr>
          <w:b w:val="0"/>
        </w:rPr>
        <w:t>BOROUGH OF TUCKERTON   PUBLIC NOTICE</w:t>
      </w:r>
    </w:p>
    <w:p w:rsidR="00070FB3" w:rsidRPr="00E67948" w:rsidRDefault="00070FB3" w:rsidP="00070FB3">
      <w:pPr>
        <w:rPr>
          <w:b w:val="0"/>
        </w:rPr>
      </w:pPr>
    </w:p>
    <w:p w:rsidR="00070FB3" w:rsidRPr="00E67948" w:rsidRDefault="00070FB3" w:rsidP="00070FB3">
      <w:pPr>
        <w:rPr>
          <w:b w:val="0"/>
        </w:rPr>
      </w:pPr>
    </w:p>
    <w:p w:rsidR="00070FB3" w:rsidRPr="00E67948" w:rsidRDefault="00070FB3" w:rsidP="00070FB3">
      <w:pPr>
        <w:rPr>
          <w:b w:val="0"/>
        </w:rPr>
      </w:pPr>
      <w:r w:rsidRPr="00E67948">
        <w:rPr>
          <w:b w:val="0"/>
        </w:rPr>
        <w:t>THE BOROUGH OF TUCKERTON WATER AND SEWER DEPARTMENT WILL  BE CONDUCTING THE INSPECTION AND TESTING OF FIRE HYDRANTS AND THE FLUSHING</w:t>
      </w:r>
      <w:r w:rsidR="00281A2C">
        <w:rPr>
          <w:b w:val="0"/>
        </w:rPr>
        <w:t xml:space="preserve"> OF WATER MAINS BEGINNING SEPTEMBER 29, 2025, </w:t>
      </w:r>
      <w:r w:rsidRPr="00E67948">
        <w:rPr>
          <w:b w:val="0"/>
        </w:rPr>
        <w:t>MONDAY THROUGH FRI</w:t>
      </w:r>
      <w:r>
        <w:rPr>
          <w:b w:val="0"/>
        </w:rPr>
        <w:t>DAY 8:00</w:t>
      </w:r>
      <w:r w:rsidRPr="00E67948">
        <w:rPr>
          <w:b w:val="0"/>
        </w:rPr>
        <w:t xml:space="preserve"> AM TO 2:30 PM NOT INCLUDING ANY HOLIDAYS.</w:t>
      </w:r>
    </w:p>
    <w:p w:rsidR="00070FB3" w:rsidRPr="00E67948" w:rsidRDefault="00070FB3" w:rsidP="00070FB3">
      <w:pPr>
        <w:rPr>
          <w:b w:val="0"/>
        </w:rPr>
      </w:pPr>
    </w:p>
    <w:p w:rsidR="00070FB3" w:rsidRPr="00E67948" w:rsidRDefault="00070FB3" w:rsidP="00070FB3">
      <w:pPr>
        <w:rPr>
          <w:b w:val="0"/>
        </w:rPr>
      </w:pPr>
      <w:r w:rsidRPr="00E67948">
        <w:rPr>
          <w:b w:val="0"/>
        </w:rPr>
        <w:t xml:space="preserve">DURING THIS TIME LOW WATER PRESSURE AND THE DISCOLORATION OF YOUR WATER MAY OCCUR, WHICH IS NORMAL. SHOULD YOU EXPERIENCE AIR OR DISCOLORATION IN YOUR WATER SUPPLY IT WILL BE NECESSARY TO FLUSH YOUR INTERNAL WATER SYSTEM BY RUNNING </w:t>
      </w:r>
      <w:r w:rsidRPr="00E67948">
        <w:rPr>
          <w:b w:val="0"/>
          <w:u w:val="single"/>
        </w:rPr>
        <w:t>COLD WATER ONLY</w:t>
      </w:r>
      <w:r w:rsidRPr="00E67948">
        <w:rPr>
          <w:b w:val="0"/>
        </w:rPr>
        <w:t xml:space="preserve"> FROM ALL OF YOUR FIXTURES UNTIL WHICH TIME THE AIR AND DISCOLORATION IS REMOVED.</w:t>
      </w:r>
    </w:p>
    <w:p w:rsidR="00070FB3" w:rsidRPr="00E67948" w:rsidRDefault="00070FB3" w:rsidP="00070FB3">
      <w:pPr>
        <w:rPr>
          <w:b w:val="0"/>
        </w:rPr>
      </w:pPr>
    </w:p>
    <w:p w:rsidR="00070FB3" w:rsidRPr="00E67948" w:rsidRDefault="00070FB3" w:rsidP="00070FB3">
      <w:pPr>
        <w:rPr>
          <w:b w:val="0"/>
        </w:rPr>
      </w:pPr>
      <w:r w:rsidRPr="00E67948">
        <w:rPr>
          <w:b w:val="0"/>
        </w:rPr>
        <w:t>WE APPOLOGIZE FOR ANY INCONVENIENCE THIS MAY CAUSE YOU AND ASK FOR YOUR COOPERATION AND UNDERSTANDING DURING THIS VERY IMPORTANT PROCEDURE.</w:t>
      </w:r>
    </w:p>
    <w:p w:rsidR="00070FB3" w:rsidRPr="00E67948" w:rsidRDefault="00070FB3" w:rsidP="00070FB3">
      <w:pPr>
        <w:rPr>
          <w:b w:val="0"/>
        </w:rPr>
      </w:pPr>
    </w:p>
    <w:p w:rsidR="00070FB3" w:rsidRPr="00E67948" w:rsidRDefault="00070FB3" w:rsidP="00070FB3">
      <w:pPr>
        <w:rPr>
          <w:b w:val="0"/>
        </w:rPr>
      </w:pPr>
      <w:r w:rsidRPr="00E67948">
        <w:rPr>
          <w:b w:val="0"/>
        </w:rPr>
        <w:t xml:space="preserve">SHOULD YOU HAVE ANY QUESTIONS OR CONCERNS, PLEASE DO NOT HESITATE TO CALL US AT 296-9222 OR VISIT OUR WEB PAGE </w:t>
      </w:r>
      <w:hyperlink r:id="rId4" w:history="1">
        <w:r w:rsidRPr="00E67948">
          <w:rPr>
            <w:rStyle w:val="Hyperlink"/>
            <w:b w:val="0"/>
          </w:rPr>
          <w:t>WWW.TUCKERTONBOROUGH.COM</w:t>
        </w:r>
      </w:hyperlink>
      <w:r w:rsidRPr="00E67948">
        <w:rPr>
          <w:b w:val="0"/>
        </w:rPr>
        <w:t xml:space="preserve"> </w:t>
      </w:r>
    </w:p>
    <w:p w:rsidR="00070FB3" w:rsidRPr="00E67948" w:rsidRDefault="00070FB3" w:rsidP="00070FB3">
      <w:pPr>
        <w:rPr>
          <w:b w:val="0"/>
        </w:rPr>
      </w:pPr>
    </w:p>
    <w:p w:rsidR="00070FB3" w:rsidRPr="00E67948" w:rsidRDefault="00070FB3" w:rsidP="00070FB3">
      <w:pPr>
        <w:rPr>
          <w:b w:val="0"/>
        </w:rPr>
      </w:pPr>
      <w:r w:rsidRPr="00E67948">
        <w:rPr>
          <w:b w:val="0"/>
        </w:rPr>
        <w:t>THANK YOU</w:t>
      </w:r>
    </w:p>
    <w:p w:rsidR="00070FB3" w:rsidRPr="00E67948" w:rsidRDefault="00070FB3" w:rsidP="00070FB3">
      <w:pPr>
        <w:rPr>
          <w:b w:val="0"/>
        </w:rPr>
      </w:pPr>
    </w:p>
    <w:p w:rsidR="00070FB3" w:rsidRPr="00E67948" w:rsidRDefault="00070FB3" w:rsidP="00070FB3">
      <w:pPr>
        <w:rPr>
          <w:b w:val="0"/>
        </w:rPr>
      </w:pPr>
      <w:r w:rsidRPr="00E67948">
        <w:rPr>
          <w:b w:val="0"/>
        </w:rPr>
        <w:t>THE BOROUGH OF TUCKERTON WATER AND SEWER DEPARTMENT</w:t>
      </w:r>
    </w:p>
    <w:p w:rsidR="00070FB3" w:rsidRPr="00E67948" w:rsidRDefault="00070FB3" w:rsidP="00070FB3">
      <w:pPr>
        <w:rPr>
          <w:b w:val="0"/>
        </w:rPr>
      </w:pPr>
    </w:p>
    <w:p w:rsidR="00070FB3" w:rsidRPr="001D1BC3" w:rsidRDefault="00070FB3" w:rsidP="00070FB3"/>
    <w:p w:rsidR="00215AAB" w:rsidRDefault="00215AAB"/>
    <w:sectPr w:rsidR="0021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B3"/>
    <w:rsid w:val="00070FB3"/>
    <w:rsid w:val="00215AAB"/>
    <w:rsid w:val="00281A2C"/>
    <w:rsid w:val="00CA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4293"/>
  <w15:docId w15:val="{C298F12B-6AF6-4D6D-BB59-C086BE9C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446"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70FB3"/>
    <w:pPr>
      <w:spacing w:before="0" w:beforeAutospacing="0" w:after="0" w:afterAutospacing="0"/>
      <w:ind w:left="-1260" w:right="-1296"/>
      <w:jc w:val="both"/>
    </w:pPr>
    <w:rPr>
      <w:rFonts w:ascii="Tahoma" w:eastAsia="Times New Roman"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0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CKERTONBOROUG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Bailey</dc:creator>
  <cp:lastModifiedBy>Jenny Gleghorn</cp:lastModifiedBy>
  <cp:revision>2</cp:revision>
  <dcterms:created xsi:type="dcterms:W3CDTF">2025-09-22T15:28:00Z</dcterms:created>
  <dcterms:modified xsi:type="dcterms:W3CDTF">2025-09-22T15:28:00Z</dcterms:modified>
</cp:coreProperties>
</file>