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2D" w:rsidRDefault="00BC6B2D" w:rsidP="00BC6B2D">
      <w:pPr>
        <w:spacing w:before="100" w:beforeAutospacing="1" w:line="240" w:lineRule="auto"/>
        <w:contextualSpacing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TUCKERTON BOROUGH ENVIRONMENTAL COMMISSION </w:t>
      </w:r>
    </w:p>
    <w:p w:rsidR="00BC6B2D" w:rsidRDefault="00BC6B2D" w:rsidP="00BC6B2D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Thursday, </w:t>
      </w:r>
      <w:r w:rsidR="00845EB2">
        <w:rPr>
          <w:b/>
          <w:sz w:val="24"/>
        </w:rPr>
        <w:t>APRIL</w:t>
      </w:r>
      <w:r w:rsidR="00687181">
        <w:rPr>
          <w:b/>
          <w:sz w:val="24"/>
        </w:rPr>
        <w:t xml:space="preserve"> </w:t>
      </w:r>
      <w:r w:rsidR="00845EB2">
        <w:rPr>
          <w:b/>
          <w:sz w:val="24"/>
        </w:rPr>
        <w:t>10</w:t>
      </w:r>
      <w:r>
        <w:rPr>
          <w:b/>
          <w:sz w:val="24"/>
        </w:rPr>
        <w:t xml:space="preserve">, 2025 </w:t>
      </w:r>
      <w:r>
        <w:rPr>
          <w:sz w:val="24"/>
        </w:rPr>
        <w:t>@ 7pm at Tuckerton Borough Hall (420 E Main Street)</w:t>
      </w:r>
    </w:p>
    <w:p w:rsidR="00BC6B2D" w:rsidRDefault="00BC6B2D" w:rsidP="00BC6B2D">
      <w:pPr>
        <w:spacing w:line="240" w:lineRule="auto"/>
        <w:rPr>
          <w:b/>
        </w:rPr>
      </w:pPr>
    </w:p>
    <w:p w:rsid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CALL MEETING TO ORDER </w:t>
      </w:r>
      <w:r>
        <w:rPr>
          <w:sz w:val="24"/>
        </w:rPr>
        <w:t xml:space="preserve">– </w:t>
      </w:r>
      <w:r>
        <w:rPr>
          <w:i/>
          <w:sz w:val="24"/>
        </w:rPr>
        <w:t>CHAIRPERSON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</w:p>
    <w:p w:rsid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OPEN PUBLIC MEETING ACT STATEMENT </w:t>
      </w:r>
      <w:r>
        <w:rPr>
          <w:sz w:val="24"/>
        </w:rPr>
        <w:t xml:space="preserve">– SECRETARY 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 xml:space="preserve">A.) “PROVISIONS OF THE OPEN PUBLIC MEETING ACT HAVE BEEN COMPLIED WITH AS </w:t>
      </w:r>
      <w:r>
        <w:rPr>
          <w:sz w:val="24"/>
        </w:rPr>
        <w:tab/>
      </w:r>
      <w:r>
        <w:rPr>
          <w:sz w:val="24"/>
        </w:rPr>
        <w:tab/>
        <w:t xml:space="preserve">NOTICE WAS PUBLISHED IN THE TUCKERTON BEACON AND THE ASBURY PARK PRESS </w:t>
      </w:r>
      <w:r>
        <w:rPr>
          <w:sz w:val="24"/>
        </w:rPr>
        <w:tab/>
        <w:t>STATING THE TIME, DATE AND PLACE OF THIS MEETING.”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</w:p>
    <w:p w:rsidR="00BC6B2D" w:rsidRP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FLAG SALUTE </w:t>
      </w:r>
      <w:r>
        <w:rPr>
          <w:sz w:val="24"/>
        </w:rPr>
        <w:t xml:space="preserve">– </w:t>
      </w:r>
      <w:r>
        <w:rPr>
          <w:i/>
          <w:sz w:val="24"/>
        </w:rPr>
        <w:t>CHAIRPERSON</w:t>
      </w:r>
    </w:p>
    <w:p w:rsidR="00BC6B2D" w:rsidRPr="00BC6B2D" w:rsidRDefault="00BC6B2D" w:rsidP="00BC6B2D">
      <w:pPr>
        <w:pStyle w:val="ListParagraph"/>
        <w:spacing w:line="240" w:lineRule="auto"/>
        <w:ind w:left="360"/>
        <w:rPr>
          <w:sz w:val="24"/>
        </w:rPr>
      </w:pPr>
    </w:p>
    <w:p w:rsid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ROLL CALL </w:t>
      </w:r>
      <w:r>
        <w:rPr>
          <w:sz w:val="24"/>
        </w:rPr>
        <w:t xml:space="preserve">– </w:t>
      </w:r>
      <w:r>
        <w:rPr>
          <w:i/>
          <w:sz w:val="24"/>
        </w:rPr>
        <w:t>SECRETARY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</w:p>
    <w:p w:rsid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>APPROVAL OF MINUTES</w:t>
      </w:r>
      <w:r w:rsidR="00687181">
        <w:rPr>
          <w:b/>
          <w:sz w:val="24"/>
        </w:rPr>
        <w:t xml:space="preserve"> (</w:t>
      </w:r>
      <w:r w:rsidR="00845EB2">
        <w:rPr>
          <w:b/>
          <w:sz w:val="24"/>
        </w:rPr>
        <w:t>MARCH</w:t>
      </w:r>
      <w:r w:rsidR="00687181">
        <w:rPr>
          <w:b/>
          <w:sz w:val="24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 xml:space="preserve">CHAIRPERSON 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</w:p>
    <w:p w:rsid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RECORDING OF HOURS </w:t>
      </w:r>
      <w:r>
        <w:rPr>
          <w:sz w:val="24"/>
        </w:rPr>
        <w:t xml:space="preserve">– </w:t>
      </w:r>
      <w:r>
        <w:rPr>
          <w:i/>
          <w:sz w:val="24"/>
        </w:rPr>
        <w:t>SECRETARY</w:t>
      </w:r>
      <w:r>
        <w:rPr>
          <w:sz w:val="24"/>
        </w:rPr>
        <w:t xml:space="preserve"> 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</w:p>
    <w:p w:rsid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OLD BUSINESS </w:t>
      </w:r>
      <w:r>
        <w:rPr>
          <w:sz w:val="24"/>
        </w:rPr>
        <w:t xml:space="preserve">– </w:t>
      </w:r>
      <w:r>
        <w:rPr>
          <w:i/>
          <w:sz w:val="24"/>
        </w:rPr>
        <w:t>CHAIRPERSON</w:t>
      </w:r>
      <w:r>
        <w:rPr>
          <w:sz w:val="24"/>
        </w:rPr>
        <w:t xml:space="preserve"> 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>A.) ADOPT-A-HIGHWAY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 xml:space="preserve">B.) SUSTAINABLE JERSEY 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>C.) GRANTS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 xml:space="preserve">D.) WATERWAYS 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</w:p>
    <w:p w:rsid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NEW BUSINESS </w:t>
      </w:r>
      <w:r>
        <w:rPr>
          <w:sz w:val="24"/>
        </w:rPr>
        <w:t xml:space="preserve">– </w:t>
      </w:r>
      <w:r>
        <w:rPr>
          <w:i/>
          <w:sz w:val="24"/>
        </w:rPr>
        <w:t>CHAIRPERSON</w:t>
      </w:r>
    </w:p>
    <w:p w:rsidR="00BC6B2D" w:rsidRDefault="00BC6B2D" w:rsidP="00BC6B2D">
      <w:pPr>
        <w:pStyle w:val="ListParagraph"/>
        <w:spacing w:line="240" w:lineRule="auto"/>
        <w:ind w:left="360"/>
        <w:rPr>
          <w:i/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A.) COMMITTEE REPORTS – </w:t>
      </w:r>
      <w:r>
        <w:rPr>
          <w:i/>
          <w:sz w:val="24"/>
        </w:rPr>
        <w:t>CHAIRPERSON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  <w:r>
        <w:rPr>
          <w:sz w:val="24"/>
        </w:rPr>
        <w:tab/>
        <w:t xml:space="preserve">B.) APPROVAL OF SECRETARY SERVICES- </w:t>
      </w:r>
      <w:r w:rsidR="00845EB2">
        <w:rPr>
          <w:sz w:val="24"/>
        </w:rPr>
        <w:t>MARCH</w:t>
      </w:r>
      <w:bookmarkStart w:id="0" w:name="_GoBack"/>
      <w:bookmarkEnd w:id="0"/>
      <w:r>
        <w:rPr>
          <w:sz w:val="24"/>
        </w:rPr>
        <w:t xml:space="preserve"> 2025</w:t>
      </w:r>
      <w:r>
        <w:rPr>
          <w:sz w:val="24"/>
        </w:rPr>
        <w:tab/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</w:p>
    <w:p w:rsid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MEMBERS FORUM </w:t>
      </w:r>
      <w:r>
        <w:rPr>
          <w:sz w:val="24"/>
        </w:rPr>
        <w:t xml:space="preserve">– </w:t>
      </w:r>
      <w:r>
        <w:rPr>
          <w:i/>
          <w:sz w:val="24"/>
        </w:rPr>
        <w:t>CHAIRPERSON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</w:p>
    <w:p w:rsid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PUBLIC FORUM </w:t>
      </w:r>
      <w:r>
        <w:rPr>
          <w:sz w:val="24"/>
        </w:rPr>
        <w:t xml:space="preserve">– </w:t>
      </w:r>
      <w:r>
        <w:rPr>
          <w:i/>
          <w:sz w:val="24"/>
        </w:rPr>
        <w:t>CHAIRPERSON</w:t>
      </w:r>
    </w:p>
    <w:p w:rsidR="00BC6B2D" w:rsidRDefault="00BC6B2D" w:rsidP="00BC6B2D">
      <w:pPr>
        <w:pStyle w:val="ListParagraph"/>
        <w:spacing w:line="240" w:lineRule="auto"/>
        <w:ind w:left="360"/>
        <w:rPr>
          <w:sz w:val="24"/>
        </w:rPr>
      </w:pPr>
    </w:p>
    <w:p w:rsidR="00BC6B2D" w:rsidRDefault="00BC6B2D" w:rsidP="00BC6B2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>ADJOURNMENT</w:t>
      </w:r>
      <w:r>
        <w:rPr>
          <w:sz w:val="24"/>
        </w:rPr>
        <w:t xml:space="preserve"> – </w:t>
      </w:r>
      <w:r>
        <w:rPr>
          <w:i/>
          <w:sz w:val="24"/>
        </w:rPr>
        <w:t xml:space="preserve">CHAIRPERSON </w:t>
      </w:r>
    </w:p>
    <w:p w:rsidR="00BC6B2D" w:rsidRDefault="00BC6B2D" w:rsidP="00BC6B2D"/>
    <w:p w:rsidR="001710DA" w:rsidRDefault="001710DA"/>
    <w:sectPr w:rsidR="0017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62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C3D75A1"/>
    <w:multiLevelType w:val="hybridMultilevel"/>
    <w:tmpl w:val="98348D1C"/>
    <w:lvl w:ilvl="0" w:tplc="9B78C7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2D"/>
    <w:rsid w:val="001710DA"/>
    <w:rsid w:val="00687181"/>
    <w:rsid w:val="00845EB2"/>
    <w:rsid w:val="00B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81D1"/>
  <w15:chartTrackingRefBased/>
  <w15:docId w15:val="{A09C8BAE-16C1-4048-BB66-D91AD43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Beaulieu</dc:creator>
  <cp:keywords/>
  <dc:description/>
  <cp:lastModifiedBy>Savannah Beaulieu</cp:lastModifiedBy>
  <cp:revision>3</cp:revision>
  <dcterms:created xsi:type="dcterms:W3CDTF">2025-02-10T20:16:00Z</dcterms:created>
  <dcterms:modified xsi:type="dcterms:W3CDTF">2025-04-09T15:27:00Z</dcterms:modified>
</cp:coreProperties>
</file>